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E5" w:rsidRPr="003E36E5" w:rsidRDefault="003E36E5" w:rsidP="003E36E5">
      <w:pPr>
        <w:spacing w:after="0" w:line="240" w:lineRule="auto"/>
        <w:jc w:val="center"/>
        <w:outlineLvl w:val="1"/>
        <w:rPr>
          <w:rFonts w:ascii="Arial" w:eastAsia="Times New Roman" w:hAnsi="Arial" w:cs="Arial"/>
          <w:color w:val="E4AA44"/>
          <w:sz w:val="32"/>
          <w:szCs w:val="32"/>
        </w:rPr>
      </w:pPr>
      <w:r w:rsidRPr="003E36E5">
        <w:rPr>
          <w:rFonts w:ascii="Arial" w:eastAsia="Times New Roman" w:hAnsi="Arial" w:cs="Arial"/>
          <w:b/>
          <w:bCs/>
          <w:noProof/>
          <w:color w:val="E4AA44"/>
          <w:sz w:val="32"/>
          <w:szCs w:val="32"/>
          <w:bdr w:val="none" w:sz="0" w:space="0" w:color="auto" w:frame="1"/>
        </w:rPr>
        <w:drawing>
          <wp:inline distT="0" distB="0" distL="0" distR="0" wp14:anchorId="4022DBC6" wp14:editId="1040F6AB">
            <wp:extent cx="1905000" cy="2247900"/>
            <wp:effectExtent l="0" t="0" r="0" b="0"/>
            <wp:docPr id="2" name="Picture 2" descr="Saddle River Police Department, NJ Polic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dle River Police Department, NJ Police Job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2247900"/>
                    </a:xfrm>
                    <a:prstGeom prst="rect">
                      <a:avLst/>
                    </a:prstGeom>
                    <a:noFill/>
                    <a:ln>
                      <a:noFill/>
                    </a:ln>
                  </pic:spPr>
                </pic:pic>
              </a:graphicData>
            </a:graphic>
          </wp:inline>
        </w:drawing>
      </w:r>
    </w:p>
    <w:p w:rsidR="003E36E5" w:rsidRPr="003E36E5" w:rsidRDefault="003E36E5" w:rsidP="003E36E5">
      <w:pPr>
        <w:spacing w:after="150" w:line="240" w:lineRule="auto"/>
        <w:jc w:val="center"/>
        <w:outlineLvl w:val="1"/>
        <w:rPr>
          <w:rFonts w:ascii="Arial" w:eastAsia="Times New Roman" w:hAnsi="Arial" w:cs="Arial"/>
          <w:color w:val="E4AA44"/>
          <w:sz w:val="32"/>
          <w:szCs w:val="32"/>
        </w:rPr>
      </w:pPr>
      <w:r w:rsidRPr="003E36E5">
        <w:rPr>
          <w:rFonts w:ascii="Arial" w:eastAsia="Times New Roman" w:hAnsi="Arial" w:cs="Arial"/>
          <w:color w:val="E4AA44"/>
          <w:sz w:val="32"/>
          <w:szCs w:val="32"/>
        </w:rPr>
        <w:t> </w:t>
      </w:r>
    </w:p>
    <w:p w:rsidR="003E36E5" w:rsidRDefault="003E36E5" w:rsidP="003E36E5">
      <w:pPr>
        <w:spacing w:after="0" w:line="240" w:lineRule="auto"/>
        <w:jc w:val="center"/>
        <w:outlineLvl w:val="1"/>
        <w:rPr>
          <w:rFonts w:ascii="Arial" w:eastAsia="Times New Roman" w:hAnsi="Arial" w:cs="Arial"/>
          <w:b/>
          <w:bCs/>
          <w:color w:val="E4AA44"/>
          <w:sz w:val="32"/>
          <w:szCs w:val="32"/>
          <w:bdr w:val="none" w:sz="0" w:space="0" w:color="auto" w:frame="1"/>
        </w:rPr>
      </w:pPr>
      <w:r w:rsidRPr="003E36E5">
        <w:rPr>
          <w:rFonts w:ascii="Arial" w:eastAsia="Times New Roman" w:hAnsi="Arial" w:cs="Arial"/>
          <w:b/>
          <w:bCs/>
          <w:color w:val="E4AA44"/>
          <w:sz w:val="32"/>
          <w:szCs w:val="32"/>
          <w:bdr w:val="none" w:sz="0" w:space="0" w:color="auto" w:frame="1"/>
        </w:rPr>
        <w:t>SADDLE RIVER POLICE DEPARTMENT</w:t>
      </w:r>
      <w:r w:rsidRPr="003E36E5">
        <w:rPr>
          <w:rFonts w:ascii="Arial" w:eastAsia="Times New Roman" w:hAnsi="Arial" w:cs="Arial"/>
          <w:b/>
          <w:bCs/>
          <w:color w:val="E4AA44"/>
          <w:sz w:val="32"/>
          <w:szCs w:val="32"/>
          <w:bdr w:val="none" w:sz="0" w:space="0" w:color="auto" w:frame="1"/>
        </w:rPr>
        <w:br/>
        <w:t>IS NOW ACCEPTING APPLICATIONS FOR</w:t>
      </w:r>
    </w:p>
    <w:p w:rsidR="003B4E38" w:rsidRPr="003E36E5" w:rsidRDefault="003B4E38" w:rsidP="003E36E5">
      <w:pPr>
        <w:spacing w:after="0" w:line="240" w:lineRule="auto"/>
        <w:jc w:val="center"/>
        <w:outlineLvl w:val="1"/>
        <w:rPr>
          <w:rFonts w:ascii="Arial" w:eastAsia="Times New Roman" w:hAnsi="Arial" w:cs="Arial"/>
          <w:color w:val="E4AA44"/>
          <w:sz w:val="32"/>
          <w:szCs w:val="32"/>
        </w:rPr>
      </w:pPr>
    </w:p>
    <w:p w:rsidR="003E36E5" w:rsidRPr="003E36E5" w:rsidRDefault="00384857" w:rsidP="003E36E5">
      <w:pPr>
        <w:spacing w:after="0" w:line="240" w:lineRule="auto"/>
        <w:jc w:val="center"/>
        <w:outlineLvl w:val="2"/>
        <w:rPr>
          <w:rFonts w:ascii="Arial" w:eastAsia="Times New Roman" w:hAnsi="Arial" w:cs="Arial"/>
          <w:color w:val="4581B1"/>
          <w:sz w:val="31"/>
          <w:szCs w:val="31"/>
        </w:rPr>
      </w:pPr>
      <w:r>
        <w:rPr>
          <w:rFonts w:ascii="Arial" w:eastAsia="Times New Roman" w:hAnsi="Arial" w:cs="Arial"/>
          <w:b/>
          <w:bCs/>
          <w:color w:val="4581B1"/>
          <w:sz w:val="31"/>
          <w:szCs w:val="31"/>
          <w:bdr w:val="none" w:sz="0" w:space="0" w:color="auto" w:frame="1"/>
        </w:rPr>
        <w:t>The P</w:t>
      </w:r>
      <w:r w:rsidR="003E36E5" w:rsidRPr="003E36E5">
        <w:rPr>
          <w:rFonts w:ascii="Arial" w:eastAsia="Times New Roman" w:hAnsi="Arial" w:cs="Arial"/>
          <w:b/>
          <w:bCs/>
          <w:color w:val="4581B1"/>
          <w:sz w:val="31"/>
          <w:szCs w:val="31"/>
          <w:bdr w:val="none" w:sz="0" w:space="0" w:color="auto" w:frame="1"/>
        </w:rPr>
        <w:t>osition of</w:t>
      </w:r>
    </w:p>
    <w:p w:rsidR="003E36E5" w:rsidRDefault="003E36E5" w:rsidP="003E36E5">
      <w:pPr>
        <w:spacing w:after="0" w:line="240" w:lineRule="auto"/>
        <w:jc w:val="center"/>
        <w:outlineLvl w:val="2"/>
        <w:rPr>
          <w:rFonts w:ascii="Arial" w:eastAsia="Times New Roman" w:hAnsi="Arial" w:cs="Arial"/>
          <w:b/>
          <w:bCs/>
          <w:color w:val="4581B1"/>
          <w:sz w:val="31"/>
          <w:szCs w:val="31"/>
          <w:bdr w:val="none" w:sz="0" w:space="0" w:color="auto" w:frame="1"/>
        </w:rPr>
      </w:pPr>
      <w:r>
        <w:rPr>
          <w:rFonts w:ascii="Arial" w:eastAsia="Times New Roman" w:hAnsi="Arial" w:cs="Arial"/>
          <w:b/>
          <w:bCs/>
          <w:color w:val="4581B1"/>
          <w:sz w:val="31"/>
          <w:szCs w:val="31"/>
          <w:bdr w:val="none" w:sz="0" w:space="0" w:color="auto" w:frame="1"/>
        </w:rPr>
        <w:t xml:space="preserve">SLEO II </w:t>
      </w:r>
      <w:r w:rsidRPr="003E36E5">
        <w:rPr>
          <w:rFonts w:ascii="Arial" w:eastAsia="Times New Roman" w:hAnsi="Arial" w:cs="Arial"/>
          <w:b/>
          <w:bCs/>
          <w:color w:val="4581B1"/>
          <w:sz w:val="31"/>
          <w:szCs w:val="31"/>
          <w:bdr w:val="none" w:sz="0" w:space="0" w:color="auto" w:frame="1"/>
        </w:rPr>
        <w:t>POLICE OFFICER</w:t>
      </w:r>
    </w:p>
    <w:p w:rsidR="003E36E5" w:rsidRPr="003E36E5" w:rsidRDefault="003E36E5" w:rsidP="003E36E5">
      <w:pPr>
        <w:spacing w:after="0" w:line="240" w:lineRule="auto"/>
        <w:jc w:val="center"/>
        <w:outlineLvl w:val="2"/>
        <w:rPr>
          <w:rFonts w:ascii="Arial" w:eastAsia="Times New Roman" w:hAnsi="Arial" w:cs="Arial"/>
          <w:color w:val="4581B1"/>
          <w:sz w:val="31"/>
          <w:szCs w:val="31"/>
        </w:rPr>
      </w:pPr>
      <w:bookmarkStart w:id="0" w:name="_GoBack"/>
      <w:bookmarkEnd w:id="0"/>
    </w:p>
    <w:p w:rsidR="003E36E5" w:rsidRPr="003B4E38" w:rsidRDefault="003E36E5" w:rsidP="003E36E5">
      <w:pPr>
        <w:spacing w:after="0" w:line="240" w:lineRule="auto"/>
        <w:rPr>
          <w:rFonts w:ascii="inherit" w:eastAsia="Times New Roman" w:hAnsi="inherit" w:cs="Arial"/>
          <w:color w:val="666666"/>
          <w:sz w:val="18"/>
          <w:szCs w:val="18"/>
          <w:bdr w:val="none" w:sz="0" w:space="0" w:color="auto" w:frame="1"/>
        </w:rPr>
      </w:pPr>
      <w:r w:rsidRPr="003E36E5">
        <w:rPr>
          <w:rFonts w:ascii="inherit" w:eastAsia="Times New Roman" w:hAnsi="inherit" w:cs="Arial"/>
          <w:color w:val="666666"/>
          <w:sz w:val="18"/>
          <w:szCs w:val="18"/>
          <w:bdr w:val="none" w:sz="0" w:space="0" w:color="auto" w:frame="1"/>
        </w:rPr>
        <w:t>The Saddle River Police Department is currently accepting applications for the position of</w:t>
      </w:r>
      <w:r w:rsidR="003B4E38">
        <w:rPr>
          <w:rFonts w:ascii="inherit" w:eastAsia="Times New Roman" w:hAnsi="inherit" w:cs="Arial"/>
          <w:color w:val="666666"/>
          <w:sz w:val="18"/>
          <w:szCs w:val="18"/>
          <w:bdr w:val="none" w:sz="0" w:space="0" w:color="auto" w:frame="1"/>
        </w:rPr>
        <w:t xml:space="preserve"> Class II Special Law Enforcement (</w:t>
      </w:r>
      <w:r w:rsidRPr="003B4E38">
        <w:rPr>
          <w:rFonts w:ascii="inherit" w:eastAsia="Times New Roman" w:hAnsi="inherit" w:cs="Arial"/>
          <w:b/>
          <w:color w:val="666666"/>
          <w:sz w:val="18"/>
          <w:szCs w:val="18"/>
          <w:bdr w:val="none" w:sz="0" w:space="0" w:color="auto" w:frame="1"/>
        </w:rPr>
        <w:t>SLEO II</w:t>
      </w:r>
      <w:r w:rsidR="003B4E38">
        <w:rPr>
          <w:rFonts w:ascii="inherit" w:eastAsia="Times New Roman" w:hAnsi="inherit" w:cs="Arial"/>
          <w:color w:val="666666"/>
          <w:sz w:val="18"/>
          <w:szCs w:val="18"/>
          <w:bdr w:val="none" w:sz="0" w:space="0" w:color="auto" w:frame="1"/>
        </w:rPr>
        <w:t>)</w:t>
      </w:r>
      <w:r>
        <w:rPr>
          <w:rFonts w:ascii="inherit" w:eastAsia="Times New Roman" w:hAnsi="inherit" w:cs="Arial"/>
          <w:color w:val="666666"/>
          <w:sz w:val="18"/>
          <w:szCs w:val="18"/>
          <w:bdr w:val="none" w:sz="0" w:space="0" w:color="auto" w:frame="1"/>
        </w:rPr>
        <w:t xml:space="preserve"> </w:t>
      </w:r>
      <w:r w:rsidRPr="003E36E5">
        <w:rPr>
          <w:rFonts w:ascii="inherit" w:eastAsia="Times New Roman" w:hAnsi="inherit" w:cs="Arial"/>
          <w:color w:val="666666"/>
          <w:sz w:val="18"/>
          <w:szCs w:val="18"/>
          <w:bdr w:val="none" w:sz="0" w:space="0" w:color="auto" w:frame="1"/>
        </w:rPr>
        <w:t>Police Officer.</w:t>
      </w:r>
      <w:r>
        <w:rPr>
          <w:rFonts w:ascii="inherit" w:eastAsia="Times New Roman" w:hAnsi="inherit" w:cs="Arial"/>
          <w:color w:val="666666"/>
          <w:sz w:val="18"/>
          <w:szCs w:val="18"/>
          <w:bdr w:val="none" w:sz="0" w:space="0" w:color="auto" w:frame="1"/>
        </w:rPr>
        <w:t xml:space="preserve"> </w:t>
      </w:r>
      <w:r w:rsidRPr="003E36E5">
        <w:rPr>
          <w:rFonts w:ascii="inherit" w:eastAsia="Times New Roman" w:hAnsi="inherit" w:cs="Arial"/>
          <w:b/>
          <w:color w:val="666666"/>
          <w:sz w:val="18"/>
          <w:szCs w:val="18"/>
          <w:bdr w:val="none" w:sz="0" w:space="0" w:color="auto" w:frame="1"/>
        </w:rPr>
        <w:t>Applicants must possess a SLEO II PTC certification to apply.</w:t>
      </w:r>
      <w:r w:rsidR="003B4E38">
        <w:rPr>
          <w:rFonts w:ascii="inherit" w:eastAsia="Times New Roman" w:hAnsi="inherit" w:cs="Arial"/>
          <w:b/>
          <w:color w:val="666666"/>
          <w:sz w:val="18"/>
          <w:szCs w:val="18"/>
          <w:bdr w:val="none" w:sz="0" w:space="0" w:color="auto" w:frame="1"/>
        </w:rPr>
        <w:t xml:space="preserve"> </w:t>
      </w:r>
      <w:r w:rsidR="003B4E38">
        <w:rPr>
          <w:rFonts w:ascii="inherit" w:eastAsia="Times New Roman" w:hAnsi="inherit" w:cs="Arial"/>
          <w:color w:val="666666"/>
          <w:sz w:val="18"/>
          <w:szCs w:val="18"/>
          <w:bdr w:val="none" w:sz="0" w:space="0" w:color="auto" w:frame="1"/>
        </w:rPr>
        <w:t>Job will be from 20 t</w:t>
      </w:r>
      <w:r w:rsidR="00585BC1">
        <w:rPr>
          <w:rFonts w:ascii="inherit" w:eastAsia="Times New Roman" w:hAnsi="inherit" w:cs="Arial"/>
          <w:color w:val="666666"/>
          <w:sz w:val="18"/>
          <w:szCs w:val="18"/>
          <w:bdr w:val="none" w:sz="0" w:space="0" w:color="auto" w:frame="1"/>
        </w:rPr>
        <w:t>o 40 hours per week. Salary is b</w:t>
      </w:r>
      <w:r w:rsidR="003B4E38">
        <w:rPr>
          <w:rFonts w:ascii="inherit" w:eastAsia="Times New Roman" w:hAnsi="inherit" w:cs="Arial"/>
          <w:color w:val="666666"/>
          <w:sz w:val="18"/>
          <w:szCs w:val="18"/>
          <w:bdr w:val="none" w:sz="0" w:space="0" w:color="auto" w:frame="1"/>
        </w:rPr>
        <w:t xml:space="preserve">etween $25 and $35 per hour. </w:t>
      </w:r>
    </w:p>
    <w:p w:rsidR="003E36E5" w:rsidRPr="003E36E5" w:rsidRDefault="003E36E5" w:rsidP="003E36E5">
      <w:pPr>
        <w:spacing w:after="0" w:line="240" w:lineRule="auto"/>
        <w:rPr>
          <w:rFonts w:ascii="Arial" w:eastAsia="Times New Roman" w:hAnsi="Arial" w:cs="Arial"/>
          <w:b/>
          <w:color w:val="666666"/>
          <w:sz w:val="18"/>
          <w:szCs w:val="18"/>
        </w:rPr>
      </w:pPr>
    </w:p>
    <w:p w:rsidR="003E36E5" w:rsidRPr="003E36E5" w:rsidRDefault="003E36E5" w:rsidP="003E36E5">
      <w:pPr>
        <w:spacing w:after="0" w:line="240" w:lineRule="auto"/>
        <w:rPr>
          <w:rFonts w:ascii="Arial" w:eastAsia="Times New Roman" w:hAnsi="Arial" w:cs="Arial"/>
          <w:color w:val="666666"/>
          <w:sz w:val="18"/>
          <w:szCs w:val="18"/>
        </w:rPr>
      </w:pPr>
      <w:r w:rsidRPr="003E36E5">
        <w:rPr>
          <w:rFonts w:ascii="Arial" w:eastAsia="Times New Roman" w:hAnsi="Arial" w:cs="Arial"/>
          <w:b/>
          <w:bCs/>
          <w:color w:val="666666"/>
          <w:sz w:val="18"/>
          <w:szCs w:val="18"/>
          <w:bdr w:val="none" w:sz="0" w:space="0" w:color="auto" w:frame="1"/>
        </w:rPr>
        <w:t>QUALIFICATIONS</w:t>
      </w:r>
    </w:p>
    <w:p w:rsidR="003E36E5" w:rsidRPr="003E36E5" w:rsidRDefault="003E36E5" w:rsidP="003E36E5">
      <w:pPr>
        <w:numPr>
          <w:ilvl w:val="0"/>
          <w:numId w:val="1"/>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color w:val="666666"/>
          <w:sz w:val="18"/>
          <w:szCs w:val="18"/>
          <w:bdr w:val="none" w:sz="0" w:space="0" w:color="auto" w:frame="1"/>
        </w:rPr>
        <w:t xml:space="preserve">No person shall be appointed as </w:t>
      </w:r>
      <w:r w:rsidR="00384857">
        <w:rPr>
          <w:rFonts w:ascii="inherit" w:eastAsia="Times New Roman" w:hAnsi="inherit" w:cs="Arial"/>
          <w:color w:val="666666"/>
          <w:sz w:val="18"/>
          <w:szCs w:val="18"/>
          <w:bdr w:val="none" w:sz="0" w:space="0" w:color="auto" w:frame="1"/>
        </w:rPr>
        <w:t>SLEO II</w:t>
      </w:r>
      <w:r w:rsidRPr="003E36E5">
        <w:rPr>
          <w:rFonts w:ascii="inherit" w:eastAsia="Times New Roman" w:hAnsi="inherit" w:cs="Arial"/>
          <w:color w:val="666666"/>
          <w:sz w:val="18"/>
          <w:szCs w:val="18"/>
          <w:bdr w:val="none" w:sz="0" w:space="0" w:color="auto" w:frame="1"/>
        </w:rPr>
        <w:t xml:space="preserve"> unless he is a citizen of the United States and a resident of the State of New Jersey, is sound in body and of good health, is able to read, write and speak the English language well and intelligently and is of good moral character;</w:t>
      </w:r>
    </w:p>
    <w:p w:rsidR="003E36E5" w:rsidRPr="003E36E5" w:rsidRDefault="003E36E5" w:rsidP="003E36E5">
      <w:pPr>
        <w:numPr>
          <w:ilvl w:val="0"/>
          <w:numId w:val="1"/>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color w:val="666666"/>
          <w:sz w:val="18"/>
          <w:szCs w:val="18"/>
          <w:bdr w:val="none" w:sz="0" w:space="0" w:color="auto" w:frame="1"/>
        </w:rPr>
        <w:t xml:space="preserve">No person shall be appointed as </w:t>
      </w:r>
      <w:r w:rsidR="00384857">
        <w:rPr>
          <w:rFonts w:ascii="inherit" w:eastAsia="Times New Roman" w:hAnsi="inherit" w:cs="Arial"/>
          <w:color w:val="666666"/>
          <w:sz w:val="18"/>
          <w:szCs w:val="18"/>
          <w:bdr w:val="none" w:sz="0" w:space="0" w:color="auto" w:frame="1"/>
        </w:rPr>
        <w:t>SLEO II that</w:t>
      </w:r>
      <w:r w:rsidRPr="003E36E5">
        <w:rPr>
          <w:rFonts w:ascii="inherit" w:eastAsia="Times New Roman" w:hAnsi="inherit" w:cs="Arial"/>
          <w:color w:val="666666"/>
          <w:sz w:val="18"/>
          <w:szCs w:val="18"/>
          <w:bdr w:val="none" w:sz="0" w:space="0" w:color="auto" w:frame="1"/>
        </w:rPr>
        <w:t xml:space="preserve"> has been convicted of any crime constituting an indictable offense or who has been convicted of any crime or offense involving moral turpitude;</w:t>
      </w:r>
    </w:p>
    <w:p w:rsidR="003E36E5" w:rsidRPr="003E36E5" w:rsidRDefault="003E36E5" w:rsidP="003E36E5">
      <w:pPr>
        <w:numPr>
          <w:ilvl w:val="0"/>
          <w:numId w:val="1"/>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color w:val="666666"/>
          <w:sz w:val="18"/>
          <w:szCs w:val="18"/>
          <w:bdr w:val="none" w:sz="0" w:space="0" w:color="auto" w:frame="1"/>
        </w:rPr>
        <w:t xml:space="preserve">No person shall be appointed as a </w:t>
      </w:r>
      <w:r w:rsidR="00384857">
        <w:rPr>
          <w:rFonts w:ascii="inherit" w:eastAsia="Times New Roman" w:hAnsi="inherit" w:cs="Arial"/>
          <w:color w:val="666666"/>
          <w:sz w:val="18"/>
          <w:szCs w:val="18"/>
          <w:bdr w:val="none" w:sz="0" w:space="0" w:color="auto" w:frame="1"/>
        </w:rPr>
        <w:t>SLEO II</w:t>
      </w:r>
      <w:r w:rsidRPr="003E36E5">
        <w:rPr>
          <w:rFonts w:ascii="inherit" w:eastAsia="Times New Roman" w:hAnsi="inherit" w:cs="Arial"/>
          <w:color w:val="666666"/>
          <w:sz w:val="18"/>
          <w:szCs w:val="18"/>
          <w:bdr w:val="none" w:sz="0" w:space="0" w:color="auto" w:frame="1"/>
        </w:rPr>
        <w:t xml:space="preserve"> except in compliance with state statutes;</w:t>
      </w:r>
    </w:p>
    <w:p w:rsidR="003E36E5" w:rsidRPr="003E36E5" w:rsidRDefault="00384857" w:rsidP="00240530">
      <w:pPr>
        <w:numPr>
          <w:ilvl w:val="0"/>
          <w:numId w:val="1"/>
        </w:numPr>
        <w:spacing w:after="0" w:line="240" w:lineRule="auto"/>
        <w:ind w:left="300"/>
        <w:rPr>
          <w:rFonts w:ascii="inherit" w:eastAsia="Times New Roman" w:hAnsi="inherit" w:cs="Arial"/>
          <w:color w:val="666666"/>
          <w:sz w:val="18"/>
          <w:szCs w:val="18"/>
        </w:rPr>
      </w:pPr>
      <w:r>
        <w:rPr>
          <w:rFonts w:ascii="inherit" w:eastAsia="Times New Roman" w:hAnsi="inherit" w:cs="Arial"/>
          <w:color w:val="666666"/>
          <w:sz w:val="18"/>
          <w:szCs w:val="18"/>
          <w:bdr w:val="none" w:sz="0" w:space="0" w:color="auto" w:frame="1"/>
        </w:rPr>
        <w:t>Must be at least 18 years of age;</w:t>
      </w:r>
    </w:p>
    <w:p w:rsidR="003E36E5" w:rsidRPr="003E36E5" w:rsidRDefault="003E36E5" w:rsidP="003E36E5">
      <w:pPr>
        <w:numPr>
          <w:ilvl w:val="0"/>
          <w:numId w:val="1"/>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color w:val="666666"/>
          <w:sz w:val="18"/>
          <w:szCs w:val="18"/>
          <w:bdr w:val="none" w:sz="0" w:space="0" w:color="auto" w:frame="1"/>
        </w:rPr>
        <w:t>Must be a citizen of the United States and a resident of New Jersey at the time of appointment;</w:t>
      </w:r>
    </w:p>
    <w:p w:rsidR="003E36E5" w:rsidRPr="003E36E5" w:rsidRDefault="003E36E5" w:rsidP="003E36E5">
      <w:pPr>
        <w:numPr>
          <w:ilvl w:val="0"/>
          <w:numId w:val="1"/>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color w:val="666666"/>
          <w:sz w:val="18"/>
          <w:szCs w:val="18"/>
          <w:bdr w:val="none" w:sz="0" w:space="0" w:color="auto" w:frame="1"/>
        </w:rPr>
        <w:t>Must possess a valid New Jersey driver's license at the time of appointment;</w:t>
      </w:r>
    </w:p>
    <w:p w:rsidR="003E36E5" w:rsidRPr="003E36E5" w:rsidRDefault="003E36E5" w:rsidP="003E36E5">
      <w:pPr>
        <w:numPr>
          <w:ilvl w:val="0"/>
          <w:numId w:val="1"/>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color w:val="666666"/>
          <w:sz w:val="18"/>
          <w:szCs w:val="18"/>
          <w:bdr w:val="none" w:sz="0" w:space="0" w:color="auto" w:frame="1"/>
        </w:rPr>
        <w:t xml:space="preserve">Must possess </w:t>
      </w:r>
      <w:r>
        <w:rPr>
          <w:rFonts w:ascii="inherit" w:eastAsia="Times New Roman" w:hAnsi="inherit" w:cs="Arial"/>
          <w:color w:val="666666"/>
          <w:sz w:val="18"/>
          <w:szCs w:val="18"/>
          <w:bdr w:val="none" w:sz="0" w:space="0" w:color="auto" w:frame="1"/>
        </w:rPr>
        <w:t>a high school diploma or G.E.D. equivalent.</w:t>
      </w:r>
    </w:p>
    <w:p w:rsidR="00561AB6" w:rsidRDefault="00561AB6" w:rsidP="003E36E5">
      <w:pPr>
        <w:spacing w:after="0" w:line="240" w:lineRule="auto"/>
        <w:rPr>
          <w:rFonts w:ascii="Arial" w:eastAsia="Times New Roman" w:hAnsi="Arial" w:cs="Arial"/>
          <w:b/>
          <w:bCs/>
          <w:color w:val="666666"/>
          <w:sz w:val="18"/>
          <w:szCs w:val="18"/>
          <w:bdr w:val="none" w:sz="0" w:space="0" w:color="auto" w:frame="1"/>
        </w:rPr>
      </w:pPr>
    </w:p>
    <w:p w:rsidR="003E36E5" w:rsidRPr="003E36E5" w:rsidRDefault="003E36E5" w:rsidP="003E36E5">
      <w:pPr>
        <w:spacing w:after="0" w:line="240" w:lineRule="auto"/>
        <w:rPr>
          <w:rFonts w:ascii="Arial" w:eastAsia="Times New Roman" w:hAnsi="Arial" w:cs="Arial"/>
          <w:color w:val="666666"/>
          <w:sz w:val="18"/>
          <w:szCs w:val="18"/>
        </w:rPr>
      </w:pPr>
      <w:r w:rsidRPr="003E36E5">
        <w:rPr>
          <w:rFonts w:ascii="Arial" w:eastAsia="Times New Roman" w:hAnsi="Arial" w:cs="Arial"/>
          <w:b/>
          <w:bCs/>
          <w:color w:val="666666"/>
          <w:sz w:val="18"/>
          <w:szCs w:val="18"/>
          <w:bdr w:val="none" w:sz="0" w:space="0" w:color="auto" w:frame="1"/>
        </w:rPr>
        <w:t>HIRING PROCESS</w:t>
      </w:r>
    </w:p>
    <w:p w:rsidR="003E36E5" w:rsidRPr="003E36E5" w:rsidRDefault="003E36E5" w:rsidP="003E36E5">
      <w:pPr>
        <w:numPr>
          <w:ilvl w:val="0"/>
          <w:numId w:val="2"/>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b/>
          <w:bCs/>
          <w:color w:val="666666"/>
          <w:sz w:val="18"/>
          <w:szCs w:val="18"/>
          <w:bdr w:val="none" w:sz="0" w:space="0" w:color="auto" w:frame="1"/>
        </w:rPr>
        <w:t>Application &amp; Resume</w:t>
      </w:r>
    </w:p>
    <w:p w:rsidR="003E36E5" w:rsidRPr="003E36E5" w:rsidRDefault="00561AB6" w:rsidP="003E36E5">
      <w:pPr>
        <w:numPr>
          <w:ilvl w:val="0"/>
          <w:numId w:val="2"/>
        </w:numPr>
        <w:spacing w:after="0" w:line="240" w:lineRule="auto"/>
        <w:ind w:left="300"/>
        <w:rPr>
          <w:rFonts w:ascii="inherit" w:eastAsia="Times New Roman" w:hAnsi="inherit" w:cs="Arial"/>
          <w:color w:val="666666"/>
          <w:sz w:val="18"/>
          <w:szCs w:val="18"/>
        </w:rPr>
      </w:pPr>
      <w:r>
        <w:rPr>
          <w:rFonts w:ascii="inherit" w:eastAsia="Times New Roman" w:hAnsi="inherit" w:cs="Arial"/>
          <w:b/>
          <w:bCs/>
          <w:color w:val="666666"/>
          <w:sz w:val="18"/>
          <w:szCs w:val="18"/>
          <w:bdr w:val="none" w:sz="0" w:space="0" w:color="auto" w:frame="1"/>
        </w:rPr>
        <w:t>Oral Interviews</w:t>
      </w:r>
    </w:p>
    <w:p w:rsidR="003E36E5" w:rsidRPr="003E36E5" w:rsidRDefault="003E36E5" w:rsidP="003E36E5">
      <w:pPr>
        <w:numPr>
          <w:ilvl w:val="0"/>
          <w:numId w:val="2"/>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b/>
          <w:bCs/>
          <w:color w:val="666666"/>
          <w:sz w:val="18"/>
          <w:szCs w:val="18"/>
          <w:bdr w:val="none" w:sz="0" w:space="0" w:color="auto" w:frame="1"/>
        </w:rPr>
        <w:t>Psychological examination</w:t>
      </w:r>
    </w:p>
    <w:p w:rsidR="003E36E5" w:rsidRPr="003B4E38" w:rsidRDefault="003E36E5" w:rsidP="003E36E5">
      <w:pPr>
        <w:numPr>
          <w:ilvl w:val="0"/>
          <w:numId w:val="2"/>
        </w:numPr>
        <w:spacing w:after="0" w:line="240" w:lineRule="auto"/>
        <w:ind w:left="300"/>
        <w:rPr>
          <w:rFonts w:ascii="inherit" w:eastAsia="Times New Roman" w:hAnsi="inherit" w:cs="Arial"/>
          <w:color w:val="666666"/>
          <w:sz w:val="18"/>
          <w:szCs w:val="18"/>
        </w:rPr>
      </w:pPr>
      <w:r w:rsidRPr="003E36E5">
        <w:rPr>
          <w:rFonts w:ascii="inherit" w:eastAsia="Times New Roman" w:hAnsi="inherit" w:cs="Arial"/>
          <w:b/>
          <w:bCs/>
          <w:color w:val="666666"/>
          <w:sz w:val="18"/>
          <w:szCs w:val="18"/>
          <w:bdr w:val="none" w:sz="0" w:space="0" w:color="auto" w:frame="1"/>
        </w:rPr>
        <w:t>Medical examination</w:t>
      </w:r>
    </w:p>
    <w:p w:rsidR="003B4E38" w:rsidRPr="003E36E5" w:rsidRDefault="003B4E38" w:rsidP="00384857">
      <w:pPr>
        <w:spacing w:after="0" w:line="240" w:lineRule="auto"/>
        <w:ind w:left="300"/>
        <w:rPr>
          <w:rFonts w:ascii="inherit" w:eastAsia="Times New Roman" w:hAnsi="inherit" w:cs="Arial"/>
          <w:color w:val="666666"/>
          <w:sz w:val="18"/>
          <w:szCs w:val="18"/>
        </w:rPr>
      </w:pPr>
    </w:p>
    <w:p w:rsidR="003E36E5" w:rsidRPr="003E36E5" w:rsidRDefault="003E36E5" w:rsidP="003E36E5">
      <w:pPr>
        <w:spacing w:after="0" w:line="240" w:lineRule="auto"/>
        <w:rPr>
          <w:rFonts w:ascii="Arial" w:eastAsia="Times New Roman" w:hAnsi="Arial" w:cs="Arial"/>
          <w:color w:val="666666"/>
          <w:sz w:val="18"/>
          <w:szCs w:val="18"/>
        </w:rPr>
      </w:pPr>
      <w:r w:rsidRPr="003E36E5">
        <w:rPr>
          <w:rFonts w:ascii="Arial" w:eastAsia="Times New Roman" w:hAnsi="Arial" w:cs="Arial"/>
          <w:color w:val="666666"/>
          <w:sz w:val="18"/>
          <w:szCs w:val="18"/>
        </w:rPr>
        <w:t>Please direct questions regarding this position to </w:t>
      </w:r>
      <w:hyperlink r:id="rId6" w:history="1">
        <w:r w:rsidRPr="003E36E5">
          <w:rPr>
            <w:rFonts w:ascii="inherit" w:eastAsia="Times New Roman" w:hAnsi="inherit" w:cs="Arial"/>
            <w:color w:val="8DAFD5"/>
            <w:sz w:val="18"/>
            <w:szCs w:val="18"/>
            <w:bdr w:val="none" w:sz="0" w:space="0" w:color="auto" w:frame="1"/>
          </w:rPr>
          <w:t>egiannotti@saddleriverpd.com</w:t>
        </w:r>
      </w:hyperlink>
    </w:p>
    <w:p w:rsidR="00BE29AF" w:rsidRPr="003E36E5" w:rsidRDefault="00BE29AF" w:rsidP="003E36E5"/>
    <w:sectPr w:rsidR="00BE29AF" w:rsidRPr="003E3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56BB"/>
    <w:multiLevelType w:val="multilevel"/>
    <w:tmpl w:val="FF04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72901"/>
    <w:multiLevelType w:val="multilevel"/>
    <w:tmpl w:val="7064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E5"/>
    <w:rsid w:val="00384857"/>
    <w:rsid w:val="003B4E38"/>
    <w:rsid w:val="003E36E5"/>
    <w:rsid w:val="00561AB6"/>
    <w:rsid w:val="00585BC1"/>
    <w:rsid w:val="00BE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28B2B-02D3-4F35-8DE9-46CF5280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iannotti@saddleriverp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Giannotti</dc:creator>
  <cp:keywords/>
  <dc:description/>
  <cp:lastModifiedBy>Edward Giannotti</cp:lastModifiedBy>
  <cp:revision>2</cp:revision>
  <cp:lastPrinted>2022-04-18T16:17:00Z</cp:lastPrinted>
  <dcterms:created xsi:type="dcterms:W3CDTF">2022-04-18T12:46:00Z</dcterms:created>
  <dcterms:modified xsi:type="dcterms:W3CDTF">2022-04-18T17:49:00Z</dcterms:modified>
</cp:coreProperties>
</file>