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7CE0" w14:textId="77777777" w:rsidR="008231A7" w:rsidRPr="008231A7" w:rsidRDefault="008231A7" w:rsidP="008231A7">
      <w:pPr>
        <w:spacing w:before="100" w:beforeAutospacing="1" w:after="100" w:afterAutospacing="1"/>
        <w:rPr>
          <w:rFonts w:asciiTheme="minorHAnsi" w:hAnsiTheme="minorHAnsi"/>
          <w:color w:val="333333"/>
        </w:rPr>
      </w:pPr>
    </w:p>
    <w:p w14:paraId="36476B87" w14:textId="77777777" w:rsidR="008231A7" w:rsidRDefault="008231A7" w:rsidP="00971BBC">
      <w:pPr>
        <w:rPr>
          <w:rFonts w:ascii="Times New Roman" w:hAnsi="Times New Roman"/>
          <w:b/>
          <w:color w:val="333333"/>
        </w:rPr>
      </w:pPr>
    </w:p>
    <w:p w14:paraId="6CF4DED3" w14:textId="77777777" w:rsidR="008231A7" w:rsidRPr="006414EF" w:rsidRDefault="008231A7" w:rsidP="008231A7">
      <w:pPr>
        <w:jc w:val="center"/>
        <w:rPr>
          <w:rFonts w:ascii="Times New Roman" w:hAnsi="Times New Roman"/>
          <w:color w:val="333333"/>
        </w:rPr>
      </w:pPr>
    </w:p>
    <w:p w14:paraId="09153B1E" w14:textId="77777777" w:rsidR="008231A7" w:rsidRPr="006414EF" w:rsidRDefault="008231A7" w:rsidP="00971BBC">
      <w:pPr>
        <w:rPr>
          <w:rFonts w:ascii="Times New Roman" w:hAnsi="Times New Roman"/>
          <w:color w:val="333333"/>
        </w:rPr>
      </w:pPr>
      <w:r w:rsidRPr="006414EF">
        <w:rPr>
          <w:rFonts w:ascii="Times New Roman" w:hAnsi="Times New Roman"/>
          <w:color w:val="333333"/>
        </w:rPr>
        <w:tab/>
      </w:r>
      <w:r w:rsidRPr="006414EF">
        <w:rPr>
          <w:rFonts w:ascii="Times New Roman" w:hAnsi="Times New Roman"/>
          <w:color w:val="333333"/>
        </w:rPr>
        <w:tab/>
      </w:r>
      <w:r w:rsidRPr="006414EF">
        <w:rPr>
          <w:rFonts w:ascii="Times New Roman" w:hAnsi="Times New Roman"/>
          <w:color w:val="333333"/>
        </w:rPr>
        <w:tab/>
      </w:r>
      <w:r w:rsidRPr="006414EF">
        <w:rPr>
          <w:rFonts w:ascii="Times New Roman" w:hAnsi="Times New Roman"/>
          <w:color w:val="333333"/>
        </w:rPr>
        <w:tab/>
      </w:r>
      <w:r w:rsidRPr="006414EF">
        <w:rPr>
          <w:rFonts w:ascii="Times New Roman" w:hAnsi="Times New Roman"/>
          <w:color w:val="333333"/>
        </w:rPr>
        <w:tab/>
      </w:r>
      <w:r w:rsidRPr="006414EF">
        <w:rPr>
          <w:rFonts w:ascii="Times New Roman" w:hAnsi="Times New Roman"/>
          <w:color w:val="333333"/>
        </w:rPr>
        <w:tab/>
      </w:r>
    </w:p>
    <w:p w14:paraId="0E89A81F" w14:textId="77777777" w:rsidR="008231A7" w:rsidRPr="006414EF" w:rsidRDefault="008231A7" w:rsidP="00971BBC">
      <w:pPr>
        <w:rPr>
          <w:rFonts w:ascii="Times New Roman" w:hAnsi="Times New Roman"/>
          <w:color w:val="333333"/>
        </w:rPr>
      </w:pPr>
    </w:p>
    <w:p w14:paraId="18F92D3F" w14:textId="27BD91F2" w:rsidR="00953EA9" w:rsidRDefault="00953EA9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East Hampton Police Department is currently recruiting for </w:t>
      </w:r>
      <w:r w:rsidR="00EB7967"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z w:val="20"/>
          <w:szCs w:val="20"/>
        </w:rPr>
        <w:t xml:space="preserve"> position of police officer to fill </w:t>
      </w:r>
      <w:r w:rsidR="002A727E">
        <w:rPr>
          <w:rFonts w:ascii="Arial" w:hAnsi="Arial" w:cs="Arial"/>
          <w:color w:val="000000"/>
          <w:sz w:val="20"/>
          <w:szCs w:val="20"/>
        </w:rPr>
        <w:t>vacancies created by retirements.</w:t>
      </w:r>
      <w:r>
        <w:rPr>
          <w:rFonts w:ascii="Arial" w:hAnsi="Arial" w:cs="Arial"/>
          <w:color w:val="000000"/>
          <w:sz w:val="20"/>
          <w:szCs w:val="20"/>
        </w:rPr>
        <w:t xml:space="preserve"> Our goal is to interview, hire, and enroll the most qualified candidate into the Police Academy beginning on</w:t>
      </w:r>
      <w:r w:rsidR="002A727E">
        <w:rPr>
          <w:rFonts w:ascii="Arial" w:hAnsi="Arial" w:cs="Arial"/>
          <w:color w:val="000000"/>
          <w:sz w:val="20"/>
          <w:szCs w:val="20"/>
        </w:rPr>
        <w:t xml:space="preserve"> or about April 4, 2025</w:t>
      </w:r>
      <w:r w:rsidR="00633061">
        <w:rPr>
          <w:rFonts w:ascii="Arial" w:hAnsi="Arial" w:cs="Arial"/>
          <w:color w:val="000000"/>
          <w:sz w:val="20"/>
          <w:szCs w:val="20"/>
        </w:rPr>
        <w:t>.  If we are unable to fill the position</w:t>
      </w:r>
      <w:r w:rsidR="002A727E">
        <w:rPr>
          <w:rFonts w:ascii="Arial" w:hAnsi="Arial" w:cs="Arial"/>
          <w:color w:val="000000"/>
          <w:sz w:val="20"/>
          <w:szCs w:val="20"/>
        </w:rPr>
        <w:t>s</w:t>
      </w:r>
      <w:r w:rsidR="009F1D21">
        <w:rPr>
          <w:rFonts w:ascii="Arial" w:hAnsi="Arial" w:cs="Arial"/>
          <w:color w:val="000000"/>
          <w:sz w:val="20"/>
          <w:szCs w:val="20"/>
        </w:rPr>
        <w:t>,</w:t>
      </w:r>
      <w:r w:rsidR="00633061">
        <w:rPr>
          <w:rFonts w:ascii="Arial" w:hAnsi="Arial" w:cs="Arial"/>
          <w:color w:val="000000"/>
          <w:sz w:val="20"/>
          <w:szCs w:val="20"/>
        </w:rPr>
        <w:t xml:space="preserve"> we will keep the </w:t>
      </w:r>
      <w:r w:rsidR="009F1D21">
        <w:rPr>
          <w:rFonts w:ascii="Arial" w:hAnsi="Arial" w:cs="Arial"/>
          <w:color w:val="000000"/>
          <w:sz w:val="20"/>
          <w:szCs w:val="20"/>
        </w:rPr>
        <w:t>recruitment process open until the position</w:t>
      </w:r>
      <w:r w:rsidR="002A727E">
        <w:rPr>
          <w:rFonts w:ascii="Arial" w:hAnsi="Arial" w:cs="Arial"/>
          <w:color w:val="000000"/>
          <w:sz w:val="20"/>
          <w:szCs w:val="20"/>
        </w:rPr>
        <w:t>s are</w:t>
      </w:r>
      <w:r w:rsidR="009F1D21">
        <w:rPr>
          <w:rFonts w:ascii="Arial" w:hAnsi="Arial" w:cs="Arial"/>
          <w:color w:val="000000"/>
          <w:sz w:val="20"/>
          <w:szCs w:val="20"/>
        </w:rPr>
        <w:t xml:space="preserve"> filled.  </w:t>
      </w:r>
    </w:p>
    <w:p w14:paraId="24DEB381" w14:textId="77777777" w:rsidR="002A727E" w:rsidRDefault="002A727E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2A800E" w14:textId="1CAD4206" w:rsidR="002A727E" w:rsidRDefault="002A727E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A727E">
        <w:rPr>
          <w:rFonts w:ascii="Arial" w:hAnsi="Arial" w:cs="Arial"/>
          <w:color w:val="FF0000"/>
          <w:sz w:val="20"/>
          <w:szCs w:val="20"/>
        </w:rPr>
        <w:t>We have a new starting salary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CABDF2B" w14:textId="77777777" w:rsidR="002A727E" w:rsidRDefault="002A727E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7EE60F" w14:textId="24F80705" w:rsidR="002A727E" w:rsidRDefault="002A727E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of March 23, 2025  the starting salary is $75,417.33 to $93,719.18</w:t>
      </w:r>
    </w:p>
    <w:p w14:paraId="4B5FB022" w14:textId="6FED6188" w:rsidR="002A727E" w:rsidRDefault="002A727E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of July 1, 2025 the starting salary will be $77,679.85 to $96,530.76</w:t>
      </w:r>
    </w:p>
    <w:p w14:paraId="2A499AF6" w14:textId="77777777" w:rsidR="00953EA9" w:rsidRDefault="00953EA9" w:rsidP="00953EA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953EA9" w:rsidSect="00E5416D">
      <w:headerReference w:type="default" r:id="rId8"/>
      <w:headerReference w:type="first" r:id="rId9"/>
      <w:footerReference w:type="first" r:id="rId10"/>
      <w:pgSz w:w="12240" w:h="15840"/>
      <w:pgMar w:top="171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2CE4" w14:textId="77777777" w:rsidR="00E5416D" w:rsidRDefault="00E5416D">
      <w:r>
        <w:separator/>
      </w:r>
    </w:p>
  </w:endnote>
  <w:endnote w:type="continuationSeparator" w:id="0">
    <w:p w14:paraId="413A846B" w14:textId="77777777" w:rsidR="00E5416D" w:rsidRDefault="00E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6011" w14:textId="77777777" w:rsidR="007A0C00" w:rsidRDefault="008D7B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C037016" wp14:editId="6AEFD42E">
              <wp:simplePos x="0" y="0"/>
              <wp:positionH relativeFrom="page">
                <wp:posOffset>444500</wp:posOffset>
              </wp:positionH>
              <wp:positionV relativeFrom="page">
                <wp:posOffset>9315450</wp:posOffset>
              </wp:positionV>
              <wp:extent cx="6883400" cy="62103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D37D5" w14:textId="77777777" w:rsidR="00F10015" w:rsidRPr="008231A7" w:rsidRDefault="007A0C00" w:rsidP="00F10015">
                          <w:pPr>
                            <w:spacing w:line="276" w:lineRule="auto"/>
                            <w:jc w:val="center"/>
                            <w:rPr>
                              <w:color w:val="1F3864" w:themeColor="accent1" w:themeShade="80"/>
                              <w:spacing w:val="2"/>
                              <w:szCs w:val="22"/>
                            </w:rPr>
                          </w:pPr>
                          <w:r w:rsidRPr="008231A7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860.267.</w:t>
                          </w:r>
                          <w:r w:rsidR="00C5621C" w:rsidRPr="008231A7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9544</w:t>
                          </w:r>
                          <w:r w:rsidRPr="008231A7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8231A7">
                            <w:rPr>
                              <w:i/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tel</w:t>
                          </w:r>
                        </w:p>
                        <w:p w14:paraId="3433A339" w14:textId="7F494BFE" w:rsidR="00F10015" w:rsidRPr="008231A7" w:rsidRDefault="007A0C00" w:rsidP="00F10015">
                          <w:pPr>
                            <w:spacing w:line="276" w:lineRule="auto"/>
                            <w:jc w:val="center"/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</w:pPr>
                          <w:r w:rsidRPr="008231A7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860.267.</w:t>
                          </w:r>
                          <w:r w:rsidR="006B562F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1037</w:t>
                          </w:r>
                          <w:r w:rsidRPr="008231A7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 xml:space="preserve"> </w:t>
                          </w:r>
                          <w:r w:rsidRPr="008231A7">
                            <w:rPr>
                              <w:i/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fax</w:t>
                          </w:r>
                        </w:p>
                        <w:p w14:paraId="3C098811" w14:textId="77777777" w:rsidR="007A0C00" w:rsidRPr="008231A7" w:rsidRDefault="007A0C00" w:rsidP="00F10015">
                          <w:pPr>
                            <w:spacing w:line="276" w:lineRule="auto"/>
                            <w:jc w:val="center"/>
                            <w:rPr>
                              <w:color w:val="1F3864" w:themeColor="accent1" w:themeShade="80"/>
                              <w:spacing w:val="2"/>
                              <w:sz w:val="28"/>
                            </w:rPr>
                          </w:pPr>
                          <w:r w:rsidRPr="008231A7">
                            <w:rPr>
                              <w:color w:val="1F3864" w:themeColor="accent1" w:themeShade="80"/>
                              <w:spacing w:val="2"/>
                              <w:sz w:val="22"/>
                              <w:szCs w:val="20"/>
                            </w:rPr>
                            <w:t>www.easthamptonct.gov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3701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35pt;margin-top:733.5pt;width:542pt;height:48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" filled="f" stroked="f">
              <v:textbox inset="0,0,0,0">
                <w:txbxContent>
                  <w:p w14:paraId="155D37D5" w14:textId="77777777" w:rsidR="00F10015" w:rsidRPr="008231A7" w:rsidRDefault="007A0C00" w:rsidP="00F10015">
                    <w:pPr>
                      <w:spacing w:line="276" w:lineRule="auto"/>
                      <w:jc w:val="center"/>
                      <w:rPr>
                        <w:color w:val="1F3864" w:themeColor="accent1" w:themeShade="80"/>
                        <w:spacing w:val="2"/>
                        <w:szCs w:val="22"/>
                      </w:rPr>
                    </w:pPr>
                    <w:r w:rsidRPr="008231A7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860.267.</w:t>
                    </w:r>
                    <w:r w:rsidR="00C5621C" w:rsidRPr="008231A7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9544</w:t>
                    </w:r>
                    <w:r w:rsidRPr="008231A7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 xml:space="preserve"> </w:t>
                    </w:r>
                    <w:r w:rsidRPr="008231A7">
                      <w:rPr>
                        <w:i/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tel</w:t>
                    </w:r>
                  </w:p>
                  <w:p w14:paraId="3433A339" w14:textId="7F494BFE" w:rsidR="00F10015" w:rsidRPr="008231A7" w:rsidRDefault="007A0C00" w:rsidP="00F10015">
                    <w:pPr>
                      <w:spacing w:line="276" w:lineRule="auto"/>
                      <w:jc w:val="center"/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</w:pPr>
                    <w:r w:rsidRPr="008231A7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860.267.</w:t>
                    </w:r>
                    <w:r w:rsidR="006B562F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1037</w:t>
                    </w:r>
                    <w:r w:rsidRPr="008231A7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 xml:space="preserve"> </w:t>
                    </w:r>
                    <w:r w:rsidRPr="008231A7">
                      <w:rPr>
                        <w:i/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fax</w:t>
                    </w:r>
                  </w:p>
                  <w:p w14:paraId="3C098811" w14:textId="77777777" w:rsidR="007A0C00" w:rsidRPr="008231A7" w:rsidRDefault="007A0C00" w:rsidP="00F10015">
                    <w:pPr>
                      <w:spacing w:line="276" w:lineRule="auto"/>
                      <w:jc w:val="center"/>
                      <w:rPr>
                        <w:color w:val="1F3864" w:themeColor="accent1" w:themeShade="80"/>
                        <w:spacing w:val="2"/>
                        <w:sz w:val="28"/>
                      </w:rPr>
                    </w:pPr>
                    <w:r w:rsidRPr="008231A7">
                      <w:rPr>
                        <w:color w:val="1F3864" w:themeColor="accent1" w:themeShade="80"/>
                        <w:spacing w:val="2"/>
                        <w:sz w:val="22"/>
                        <w:szCs w:val="20"/>
                      </w:rPr>
                      <w:t>www.easthamptonct.gov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3EEB" w14:textId="77777777" w:rsidR="00E5416D" w:rsidRDefault="00E5416D">
      <w:r>
        <w:separator/>
      </w:r>
    </w:p>
  </w:footnote>
  <w:footnote w:type="continuationSeparator" w:id="0">
    <w:p w14:paraId="118865F9" w14:textId="77777777" w:rsidR="00E5416D" w:rsidRDefault="00E5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acBuGuideStaticData_720V" w:displacedByCustomXml="next"/>
  <w:bookmarkStart w:id="1" w:name="_MacBuGuideStaticData_15648H" w:displacedByCustomXml="next"/>
  <w:bookmarkStart w:id="2" w:name="_MacBuGuideStaticData_11520V" w:displacedByCustomXml="next"/>
  <w:sdt>
    <w:sdtPr>
      <w:id w:val="343136554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14:paraId="6ED1CA85" w14:textId="77777777" w:rsidR="008231A7" w:rsidRPr="008231A7" w:rsidRDefault="008231A7">
        <w:pPr>
          <w:pStyle w:val="Header"/>
          <w:rPr>
            <w:color w:val="auto"/>
          </w:rPr>
        </w:pPr>
        <w:r w:rsidRPr="008231A7">
          <w:rPr>
            <w:color w:val="auto"/>
          </w:rPr>
          <w:fldChar w:fldCharType="begin"/>
        </w:r>
        <w:r w:rsidRPr="008231A7">
          <w:rPr>
            <w:color w:val="auto"/>
          </w:rPr>
          <w:instrText xml:space="preserve"> PAGE   \* MERGEFORMAT </w:instrText>
        </w:r>
        <w:r w:rsidRPr="008231A7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Pr="008231A7">
          <w:rPr>
            <w:noProof/>
            <w:color w:val="auto"/>
          </w:rPr>
          <w:fldChar w:fldCharType="end"/>
        </w:r>
      </w:p>
    </w:sdtContent>
  </w:sdt>
  <w:p w14:paraId="01534954" w14:textId="77777777" w:rsidR="007A0C00" w:rsidRPr="008231A7" w:rsidRDefault="007A0C00" w:rsidP="00EB0147">
    <w:pPr>
      <w:pStyle w:val="Header"/>
      <w:rPr>
        <w:color w:val="auto"/>
      </w:rPr>
    </w:pPr>
  </w:p>
  <w:bookmarkEnd w:id="2"/>
  <w:bookmarkEnd w:id="1"/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MacBuGuideStaticData_11504V"/>
  <w:bookmarkStart w:id="4" w:name="_MacBuGuideStaticData_2144V"/>
  <w:bookmarkStart w:id="5" w:name="_MacBuGuideStaticData_688H"/>
  <w:bookmarkStart w:id="6" w:name="_MacBuGuideStaticData_3136H"/>
  <w:bookmarkStart w:id="7" w:name="_MacBuGuideStaticData_704V"/>
  <w:bookmarkStart w:id="8" w:name="_MacBuGuideStaticData_12704H"/>
  <w:p w14:paraId="6C016889" w14:textId="77777777" w:rsidR="007A0C00" w:rsidRDefault="0013695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3C6D44" wp14:editId="3D389DA0">
              <wp:simplePos x="0" y="0"/>
              <wp:positionH relativeFrom="column">
                <wp:posOffset>4822549</wp:posOffset>
              </wp:positionH>
              <wp:positionV relativeFrom="paragraph">
                <wp:posOffset>952418</wp:posOffset>
              </wp:positionV>
              <wp:extent cx="1383665" cy="351155"/>
              <wp:effectExtent l="0" t="0" r="6985" b="127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BE0E6" w14:textId="77777777" w:rsidR="006F5C0F" w:rsidRPr="00B12B2C" w:rsidRDefault="00E370BA" w:rsidP="002B512A">
                          <w:pPr>
                            <w:jc w:val="center"/>
                            <w:rPr>
                              <w:i/>
                              <w:color w:val="1F3864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1F3864" w:themeColor="accent1" w:themeShade="80"/>
                              <w:sz w:val="16"/>
                            </w:rPr>
                            <w:t>Dennis Woessner</w:t>
                          </w:r>
                        </w:p>
                        <w:p w14:paraId="15DF9885" w14:textId="77777777" w:rsidR="006F5C0F" w:rsidRPr="00B12B2C" w:rsidRDefault="00B92A8F" w:rsidP="002B512A">
                          <w:pPr>
                            <w:jc w:val="center"/>
                            <w:rPr>
                              <w:i/>
                              <w:color w:val="1F3864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1F3864" w:themeColor="accent1" w:themeShade="80"/>
                              <w:sz w:val="16"/>
                            </w:rPr>
                            <w:t>Chief of Police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3C6D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9.75pt;margin-top:75pt;width:108.95pt;height:27.6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" stroked="f">
              <v:textbox style="mso-fit-shape-to-text:t">
                <w:txbxContent>
                  <w:p w14:paraId="0DABE0E6" w14:textId="77777777" w:rsidR="006F5C0F" w:rsidRPr="00B12B2C" w:rsidRDefault="00E370BA" w:rsidP="002B512A">
                    <w:pPr>
                      <w:jc w:val="center"/>
                      <w:rPr>
                        <w:i/>
                        <w:color w:val="1F3864" w:themeColor="accent1" w:themeShade="80"/>
                        <w:sz w:val="16"/>
                      </w:rPr>
                    </w:pPr>
                    <w:r>
                      <w:rPr>
                        <w:i/>
                        <w:color w:val="1F3864" w:themeColor="accent1" w:themeShade="80"/>
                        <w:sz w:val="16"/>
                      </w:rPr>
                      <w:t>Dennis Woessner</w:t>
                    </w:r>
                  </w:p>
                  <w:p w14:paraId="15DF9885" w14:textId="77777777" w:rsidR="006F5C0F" w:rsidRPr="00B12B2C" w:rsidRDefault="00B92A8F" w:rsidP="002B512A">
                    <w:pPr>
                      <w:jc w:val="center"/>
                      <w:rPr>
                        <w:i/>
                        <w:color w:val="1F3864" w:themeColor="accent1" w:themeShade="80"/>
                        <w:sz w:val="16"/>
                      </w:rPr>
                    </w:pPr>
                    <w:r>
                      <w:rPr>
                        <w:i/>
                        <w:color w:val="1F3864" w:themeColor="accent1" w:themeShade="80"/>
                        <w:sz w:val="16"/>
                      </w:rPr>
                      <w:t>Chief of Police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03C763" wp14:editId="6C04E6A5">
              <wp:simplePos x="0" y="0"/>
              <wp:positionH relativeFrom="page">
                <wp:posOffset>1992382</wp:posOffset>
              </wp:positionH>
              <wp:positionV relativeFrom="page">
                <wp:posOffset>436548</wp:posOffset>
              </wp:positionV>
              <wp:extent cx="4010660" cy="981075"/>
              <wp:effectExtent l="0" t="0" r="0" b="0"/>
              <wp:wrapThrough wrapText="bothSides">
                <wp:wrapPolygon edited="0">
                  <wp:start x="205" y="1258"/>
                  <wp:lineTo x="205" y="20132"/>
                  <wp:lineTo x="21237" y="20132"/>
                  <wp:lineTo x="21237" y="1258"/>
                  <wp:lineTo x="205" y="1258"/>
                </wp:wrapPolygon>
              </wp:wrapThrough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66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81279" w14:textId="77777777" w:rsidR="007A0C00" w:rsidRPr="008231A7" w:rsidRDefault="00F10015" w:rsidP="001963E6">
                          <w:pPr>
                            <w:jc w:val="center"/>
                            <w:rPr>
                              <w:rFonts w:ascii="Monotype Corsiva" w:hAnsi="Monotype Corsiva"/>
                              <w:color w:val="1F3864" w:themeColor="accent1" w:themeShade="80"/>
                              <w:spacing w:val="3"/>
                              <w:sz w:val="44"/>
                              <w:szCs w:val="32"/>
                            </w:rPr>
                          </w:pPr>
                          <w:r w:rsidRPr="008231A7">
                            <w:rPr>
                              <w:rFonts w:ascii="Monotype Corsiva" w:hAnsi="Monotype Corsiva"/>
                              <w:color w:val="1F3864" w:themeColor="accent1" w:themeShade="80"/>
                              <w:spacing w:val="3"/>
                              <w:sz w:val="44"/>
                              <w:szCs w:val="32"/>
                            </w:rPr>
                            <w:t>East Hampton</w:t>
                          </w:r>
                          <w:r w:rsidR="003F5EDF" w:rsidRPr="008231A7">
                            <w:rPr>
                              <w:rFonts w:ascii="Monotype Corsiva" w:hAnsi="Monotype Corsiva"/>
                              <w:color w:val="1F3864" w:themeColor="accent1" w:themeShade="80"/>
                              <w:spacing w:val="3"/>
                              <w:sz w:val="44"/>
                              <w:szCs w:val="32"/>
                            </w:rPr>
                            <w:t xml:space="preserve"> Police Department</w:t>
                          </w:r>
                          <w:r w:rsidR="007A0C00" w:rsidRPr="008231A7">
                            <w:rPr>
                              <w:rFonts w:ascii="Monotype Corsiva" w:hAnsi="Monotype Corsiva"/>
                              <w:color w:val="1F3864" w:themeColor="accent1" w:themeShade="80"/>
                              <w:spacing w:val="3"/>
                              <w:sz w:val="44"/>
                              <w:szCs w:val="32"/>
                            </w:rPr>
                            <w:t xml:space="preserve"> </w:t>
                          </w:r>
                        </w:p>
                        <w:p w14:paraId="31699741" w14:textId="343BBC3B" w:rsidR="003F5EDF" w:rsidRPr="00740D73" w:rsidRDefault="00546882" w:rsidP="001963E6">
                          <w:pPr>
                            <w:jc w:val="center"/>
                            <w:rPr>
                              <w:i/>
                              <w:color w:val="1F3864" w:themeColor="accent1" w:themeShade="80"/>
                              <w:spacing w:val="2"/>
                              <w:szCs w:val="32"/>
                            </w:rPr>
                          </w:pPr>
                          <w:r>
                            <w:rPr>
                              <w:i/>
                              <w:color w:val="1F3864" w:themeColor="accent1" w:themeShade="80"/>
                              <w:spacing w:val="2"/>
                              <w:szCs w:val="32"/>
                            </w:rPr>
                            <w:t>1 Community Drive</w:t>
                          </w:r>
                        </w:p>
                        <w:p w14:paraId="3ADC76A6" w14:textId="77777777" w:rsidR="003F5EDF" w:rsidRPr="00740D73" w:rsidRDefault="003F5EDF" w:rsidP="001963E6">
                          <w:pPr>
                            <w:jc w:val="center"/>
                            <w:rPr>
                              <w:i/>
                              <w:color w:val="1F3864" w:themeColor="accent1" w:themeShade="80"/>
                              <w:spacing w:val="2"/>
                              <w:szCs w:val="32"/>
                            </w:rPr>
                          </w:pPr>
                          <w:r w:rsidRPr="00740D73">
                            <w:rPr>
                              <w:i/>
                              <w:color w:val="1F3864" w:themeColor="accent1" w:themeShade="80"/>
                              <w:spacing w:val="2"/>
                              <w:szCs w:val="32"/>
                            </w:rPr>
                            <w:t>East Hampton, CT  06424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3C763" id="Text Box 12" o:spid="_x0000_s1027" type="#_x0000_t202" style="position:absolute;left:0;text-align:left;margin-left:156.9pt;margin-top:34.35pt;width:315.8pt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" filled="f" stroked="f">
              <v:textbox inset=",7.2pt,,7.2pt">
                <w:txbxContent>
                  <w:p w14:paraId="78781279" w14:textId="77777777" w:rsidR="007A0C00" w:rsidRPr="008231A7" w:rsidRDefault="00F10015" w:rsidP="001963E6">
                    <w:pPr>
                      <w:jc w:val="center"/>
                      <w:rPr>
                        <w:rFonts w:ascii="Monotype Corsiva" w:hAnsi="Monotype Corsiva"/>
                        <w:color w:val="1F3864" w:themeColor="accent1" w:themeShade="80"/>
                        <w:spacing w:val="3"/>
                        <w:sz w:val="44"/>
                        <w:szCs w:val="32"/>
                      </w:rPr>
                    </w:pPr>
                    <w:r w:rsidRPr="008231A7">
                      <w:rPr>
                        <w:rFonts w:ascii="Monotype Corsiva" w:hAnsi="Monotype Corsiva"/>
                        <w:color w:val="1F3864" w:themeColor="accent1" w:themeShade="80"/>
                        <w:spacing w:val="3"/>
                        <w:sz w:val="44"/>
                        <w:szCs w:val="32"/>
                      </w:rPr>
                      <w:t>East Hampton</w:t>
                    </w:r>
                    <w:r w:rsidR="003F5EDF" w:rsidRPr="008231A7">
                      <w:rPr>
                        <w:rFonts w:ascii="Monotype Corsiva" w:hAnsi="Monotype Corsiva"/>
                        <w:color w:val="1F3864" w:themeColor="accent1" w:themeShade="80"/>
                        <w:spacing w:val="3"/>
                        <w:sz w:val="44"/>
                        <w:szCs w:val="32"/>
                      </w:rPr>
                      <w:t xml:space="preserve"> Police Department</w:t>
                    </w:r>
                    <w:r w:rsidR="007A0C00" w:rsidRPr="008231A7">
                      <w:rPr>
                        <w:rFonts w:ascii="Monotype Corsiva" w:hAnsi="Monotype Corsiva"/>
                        <w:color w:val="1F3864" w:themeColor="accent1" w:themeShade="80"/>
                        <w:spacing w:val="3"/>
                        <w:sz w:val="44"/>
                        <w:szCs w:val="32"/>
                      </w:rPr>
                      <w:t xml:space="preserve"> </w:t>
                    </w:r>
                  </w:p>
                  <w:p w14:paraId="31699741" w14:textId="343BBC3B" w:rsidR="003F5EDF" w:rsidRPr="00740D73" w:rsidRDefault="00546882" w:rsidP="001963E6">
                    <w:pPr>
                      <w:jc w:val="center"/>
                      <w:rPr>
                        <w:i/>
                        <w:color w:val="1F3864" w:themeColor="accent1" w:themeShade="80"/>
                        <w:spacing w:val="2"/>
                        <w:szCs w:val="32"/>
                      </w:rPr>
                    </w:pPr>
                    <w:r>
                      <w:rPr>
                        <w:i/>
                        <w:color w:val="1F3864" w:themeColor="accent1" w:themeShade="80"/>
                        <w:spacing w:val="2"/>
                        <w:szCs w:val="32"/>
                      </w:rPr>
                      <w:t>1 Community Drive</w:t>
                    </w:r>
                  </w:p>
                  <w:p w14:paraId="3ADC76A6" w14:textId="77777777" w:rsidR="003F5EDF" w:rsidRPr="00740D73" w:rsidRDefault="003F5EDF" w:rsidP="001963E6">
                    <w:pPr>
                      <w:jc w:val="center"/>
                      <w:rPr>
                        <w:i/>
                        <w:color w:val="1F3864" w:themeColor="accent1" w:themeShade="80"/>
                        <w:spacing w:val="2"/>
                        <w:szCs w:val="32"/>
                      </w:rPr>
                    </w:pPr>
                    <w:r w:rsidRPr="00740D73">
                      <w:rPr>
                        <w:i/>
                        <w:color w:val="1F3864" w:themeColor="accent1" w:themeShade="80"/>
                        <w:spacing w:val="2"/>
                        <w:szCs w:val="32"/>
                      </w:rPr>
                      <w:t>East Hampton, CT  06424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311454D" wp14:editId="189C4A1B">
          <wp:simplePos x="0" y="0"/>
          <wp:positionH relativeFrom="margin">
            <wp:align>right</wp:align>
          </wp:positionH>
          <wp:positionV relativeFrom="page">
            <wp:posOffset>391436</wp:posOffset>
          </wp:positionV>
          <wp:extent cx="863600" cy="1062355"/>
          <wp:effectExtent l="0" t="0" r="0" b="4445"/>
          <wp:wrapNone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ED3AAF3" wp14:editId="59520E82">
          <wp:simplePos x="0" y="0"/>
          <wp:positionH relativeFrom="margin">
            <wp:align>left</wp:align>
          </wp:positionH>
          <wp:positionV relativeFrom="page">
            <wp:posOffset>389145</wp:posOffset>
          </wp:positionV>
          <wp:extent cx="1243506" cy="1156004"/>
          <wp:effectExtent l="0" t="0" r="0" b="0"/>
          <wp:wrapThrough wrapText="bothSides">
            <wp:wrapPolygon edited="0">
              <wp:start x="7612" y="356"/>
              <wp:lineTo x="1655" y="6409"/>
              <wp:lineTo x="662" y="9969"/>
              <wp:lineTo x="662" y="16734"/>
              <wp:lineTo x="1324" y="18158"/>
              <wp:lineTo x="3640" y="18158"/>
              <wp:lineTo x="6619" y="19938"/>
              <wp:lineTo x="6950" y="20651"/>
              <wp:lineTo x="18533" y="20651"/>
              <wp:lineTo x="18864" y="18514"/>
              <wp:lineTo x="16217" y="18158"/>
              <wp:lineTo x="21181" y="15666"/>
              <wp:lineTo x="20188" y="4985"/>
              <wp:lineTo x="15224" y="1424"/>
              <wp:lineTo x="12576" y="356"/>
              <wp:lineTo x="7612" y="356"/>
            </wp:wrapPolygon>
          </wp:wrapThrough>
          <wp:docPr id="37" name="Picture 37" descr="TownSeal_4C_ArcFnl_Sm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TownSeal_4C_ArcFnl_Sml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06" cy="115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bookmarkEnd w:id="4"/>
  <w:bookmarkEnd w:id="5"/>
  <w:bookmarkEnd w:id="6"/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D69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E6D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3AEF8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FEAC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DB6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7AB3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EA7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0896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0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4A9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54F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73D47"/>
    <w:multiLevelType w:val="hybridMultilevel"/>
    <w:tmpl w:val="4DF6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04BA2"/>
    <w:multiLevelType w:val="hybridMultilevel"/>
    <w:tmpl w:val="ABFC6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07E09"/>
    <w:multiLevelType w:val="hybridMultilevel"/>
    <w:tmpl w:val="024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23D8"/>
    <w:multiLevelType w:val="hybridMultilevel"/>
    <w:tmpl w:val="9D541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5401">
    <w:abstractNumId w:val="0"/>
  </w:num>
  <w:num w:numId="2" w16cid:durableId="1932153330">
    <w:abstractNumId w:val="10"/>
  </w:num>
  <w:num w:numId="3" w16cid:durableId="183371482">
    <w:abstractNumId w:val="8"/>
  </w:num>
  <w:num w:numId="4" w16cid:durableId="1569804605">
    <w:abstractNumId w:val="7"/>
  </w:num>
  <w:num w:numId="5" w16cid:durableId="607931106">
    <w:abstractNumId w:val="6"/>
  </w:num>
  <w:num w:numId="6" w16cid:durableId="972558255">
    <w:abstractNumId w:val="5"/>
  </w:num>
  <w:num w:numId="7" w16cid:durableId="1363507455">
    <w:abstractNumId w:val="9"/>
  </w:num>
  <w:num w:numId="8" w16cid:durableId="208878687">
    <w:abstractNumId w:val="4"/>
  </w:num>
  <w:num w:numId="9" w16cid:durableId="1057169488">
    <w:abstractNumId w:val="3"/>
  </w:num>
  <w:num w:numId="10" w16cid:durableId="2115056714">
    <w:abstractNumId w:val="2"/>
  </w:num>
  <w:num w:numId="11" w16cid:durableId="2090810841">
    <w:abstractNumId w:val="1"/>
  </w:num>
  <w:num w:numId="12" w16cid:durableId="844512692">
    <w:abstractNumId w:val="12"/>
  </w:num>
  <w:num w:numId="13" w16cid:durableId="1919245285">
    <w:abstractNumId w:val="14"/>
  </w:num>
  <w:num w:numId="14" w16cid:durableId="1262448953">
    <w:abstractNumId w:val="11"/>
  </w:num>
  <w:num w:numId="15" w16cid:durableId="1538472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3"/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E370BA"/>
    <w:rsid w:val="000039BB"/>
    <w:rsid w:val="000069E4"/>
    <w:rsid w:val="00046BE5"/>
    <w:rsid w:val="00066F5D"/>
    <w:rsid w:val="00080DF1"/>
    <w:rsid w:val="00081EA3"/>
    <w:rsid w:val="00083E75"/>
    <w:rsid w:val="00092953"/>
    <w:rsid w:val="00093363"/>
    <w:rsid w:val="000A7445"/>
    <w:rsid w:val="000F2B7B"/>
    <w:rsid w:val="0013001E"/>
    <w:rsid w:val="00136959"/>
    <w:rsid w:val="001372E2"/>
    <w:rsid w:val="00154C6D"/>
    <w:rsid w:val="00164E30"/>
    <w:rsid w:val="0018402E"/>
    <w:rsid w:val="001938AE"/>
    <w:rsid w:val="00195D67"/>
    <w:rsid w:val="001963E6"/>
    <w:rsid w:val="001D4302"/>
    <w:rsid w:val="001D6E3B"/>
    <w:rsid w:val="00221E01"/>
    <w:rsid w:val="00233E24"/>
    <w:rsid w:val="002405FB"/>
    <w:rsid w:val="0025741D"/>
    <w:rsid w:val="00273320"/>
    <w:rsid w:val="00297657"/>
    <w:rsid w:val="002A727E"/>
    <w:rsid w:val="002B197E"/>
    <w:rsid w:val="002B512A"/>
    <w:rsid w:val="002D2488"/>
    <w:rsid w:val="002D57B5"/>
    <w:rsid w:val="002F03F1"/>
    <w:rsid w:val="002F7153"/>
    <w:rsid w:val="00305DFA"/>
    <w:rsid w:val="00312002"/>
    <w:rsid w:val="003164C8"/>
    <w:rsid w:val="003528FD"/>
    <w:rsid w:val="00377531"/>
    <w:rsid w:val="00393417"/>
    <w:rsid w:val="003A15A7"/>
    <w:rsid w:val="003C556E"/>
    <w:rsid w:val="003D3131"/>
    <w:rsid w:val="003D7C2C"/>
    <w:rsid w:val="003E58DB"/>
    <w:rsid w:val="003F5EDF"/>
    <w:rsid w:val="004145B7"/>
    <w:rsid w:val="00420768"/>
    <w:rsid w:val="004312C9"/>
    <w:rsid w:val="00433CC0"/>
    <w:rsid w:val="00433EBA"/>
    <w:rsid w:val="00442B81"/>
    <w:rsid w:val="004760CB"/>
    <w:rsid w:val="0048053C"/>
    <w:rsid w:val="00480A51"/>
    <w:rsid w:val="00492684"/>
    <w:rsid w:val="00496448"/>
    <w:rsid w:val="0049721B"/>
    <w:rsid w:val="004B5C46"/>
    <w:rsid w:val="004C03EB"/>
    <w:rsid w:val="004F3064"/>
    <w:rsid w:val="004F4773"/>
    <w:rsid w:val="004F48EF"/>
    <w:rsid w:val="004F56CF"/>
    <w:rsid w:val="0050567F"/>
    <w:rsid w:val="00507E21"/>
    <w:rsid w:val="005130EB"/>
    <w:rsid w:val="00546882"/>
    <w:rsid w:val="005518D0"/>
    <w:rsid w:val="005648DF"/>
    <w:rsid w:val="00564D23"/>
    <w:rsid w:val="0057004B"/>
    <w:rsid w:val="0057251B"/>
    <w:rsid w:val="0058035A"/>
    <w:rsid w:val="00586BE8"/>
    <w:rsid w:val="00590070"/>
    <w:rsid w:val="00597095"/>
    <w:rsid w:val="005C26FC"/>
    <w:rsid w:val="005C5644"/>
    <w:rsid w:val="005D365C"/>
    <w:rsid w:val="005E045C"/>
    <w:rsid w:val="005E511E"/>
    <w:rsid w:val="005F36BD"/>
    <w:rsid w:val="005F5FA0"/>
    <w:rsid w:val="006059FA"/>
    <w:rsid w:val="0060694C"/>
    <w:rsid w:val="00621CF8"/>
    <w:rsid w:val="00633061"/>
    <w:rsid w:val="006414EF"/>
    <w:rsid w:val="00651A60"/>
    <w:rsid w:val="00653BB3"/>
    <w:rsid w:val="00666154"/>
    <w:rsid w:val="00671870"/>
    <w:rsid w:val="00690A2B"/>
    <w:rsid w:val="006B562F"/>
    <w:rsid w:val="006C6787"/>
    <w:rsid w:val="006F5C0F"/>
    <w:rsid w:val="00701250"/>
    <w:rsid w:val="00727D34"/>
    <w:rsid w:val="00734A71"/>
    <w:rsid w:val="007403B2"/>
    <w:rsid w:val="00740D73"/>
    <w:rsid w:val="00742349"/>
    <w:rsid w:val="00770339"/>
    <w:rsid w:val="00795ABD"/>
    <w:rsid w:val="007A0C00"/>
    <w:rsid w:val="007A58A1"/>
    <w:rsid w:val="007D1509"/>
    <w:rsid w:val="007D2440"/>
    <w:rsid w:val="00803CB4"/>
    <w:rsid w:val="00806723"/>
    <w:rsid w:val="00811D3E"/>
    <w:rsid w:val="00816874"/>
    <w:rsid w:val="008231A7"/>
    <w:rsid w:val="0082336C"/>
    <w:rsid w:val="00881503"/>
    <w:rsid w:val="008B1ACF"/>
    <w:rsid w:val="008D7B30"/>
    <w:rsid w:val="008E23AF"/>
    <w:rsid w:val="008F583C"/>
    <w:rsid w:val="00904A98"/>
    <w:rsid w:val="0091249D"/>
    <w:rsid w:val="0094015E"/>
    <w:rsid w:val="0094396E"/>
    <w:rsid w:val="00953EA9"/>
    <w:rsid w:val="00960B84"/>
    <w:rsid w:val="00963636"/>
    <w:rsid w:val="0096406C"/>
    <w:rsid w:val="00971BBC"/>
    <w:rsid w:val="00977129"/>
    <w:rsid w:val="00977E8F"/>
    <w:rsid w:val="00977EAD"/>
    <w:rsid w:val="009C1D86"/>
    <w:rsid w:val="009D263C"/>
    <w:rsid w:val="009E1636"/>
    <w:rsid w:val="009E5B51"/>
    <w:rsid w:val="009E73DC"/>
    <w:rsid w:val="009F1D21"/>
    <w:rsid w:val="009F2F61"/>
    <w:rsid w:val="00A10526"/>
    <w:rsid w:val="00A11F23"/>
    <w:rsid w:val="00A23648"/>
    <w:rsid w:val="00A810A5"/>
    <w:rsid w:val="00A857F0"/>
    <w:rsid w:val="00A94047"/>
    <w:rsid w:val="00A97944"/>
    <w:rsid w:val="00AA51B2"/>
    <w:rsid w:val="00AD0BE4"/>
    <w:rsid w:val="00AE59BF"/>
    <w:rsid w:val="00AF7DB2"/>
    <w:rsid w:val="00B029B6"/>
    <w:rsid w:val="00B11C14"/>
    <w:rsid w:val="00B12B2C"/>
    <w:rsid w:val="00B64EA6"/>
    <w:rsid w:val="00B736FA"/>
    <w:rsid w:val="00B77A30"/>
    <w:rsid w:val="00B86BF7"/>
    <w:rsid w:val="00B92A8F"/>
    <w:rsid w:val="00BA342E"/>
    <w:rsid w:val="00BE49BA"/>
    <w:rsid w:val="00C5621C"/>
    <w:rsid w:val="00C60090"/>
    <w:rsid w:val="00C70ACE"/>
    <w:rsid w:val="00C840A6"/>
    <w:rsid w:val="00C91B93"/>
    <w:rsid w:val="00CA13F4"/>
    <w:rsid w:val="00CC6089"/>
    <w:rsid w:val="00CD1B32"/>
    <w:rsid w:val="00CD1D5C"/>
    <w:rsid w:val="00CD48FA"/>
    <w:rsid w:val="00CE143E"/>
    <w:rsid w:val="00D161E6"/>
    <w:rsid w:val="00D275EE"/>
    <w:rsid w:val="00D61690"/>
    <w:rsid w:val="00DB4388"/>
    <w:rsid w:val="00DC11F8"/>
    <w:rsid w:val="00DE3CEF"/>
    <w:rsid w:val="00E21A25"/>
    <w:rsid w:val="00E22015"/>
    <w:rsid w:val="00E370BA"/>
    <w:rsid w:val="00E42489"/>
    <w:rsid w:val="00E50ADA"/>
    <w:rsid w:val="00E5416D"/>
    <w:rsid w:val="00E57968"/>
    <w:rsid w:val="00E6041B"/>
    <w:rsid w:val="00E66DD5"/>
    <w:rsid w:val="00E67EBC"/>
    <w:rsid w:val="00E7094A"/>
    <w:rsid w:val="00E96D91"/>
    <w:rsid w:val="00EB0147"/>
    <w:rsid w:val="00EB7967"/>
    <w:rsid w:val="00EC73D8"/>
    <w:rsid w:val="00ED367C"/>
    <w:rsid w:val="00EF3143"/>
    <w:rsid w:val="00F057F7"/>
    <w:rsid w:val="00F10015"/>
    <w:rsid w:val="00F16BEB"/>
    <w:rsid w:val="00F21B5D"/>
    <w:rsid w:val="00F4427D"/>
    <w:rsid w:val="00F47077"/>
    <w:rsid w:val="00F505A1"/>
    <w:rsid w:val="00F53366"/>
    <w:rsid w:val="00F65068"/>
    <w:rsid w:val="00F672B7"/>
    <w:rsid w:val="00F72774"/>
    <w:rsid w:val="00F85CD3"/>
    <w:rsid w:val="00F92DE2"/>
    <w:rsid w:val="00F96CE0"/>
    <w:rsid w:val="00F978F8"/>
    <w:rsid w:val="00FA6674"/>
    <w:rsid w:val="00FB0304"/>
    <w:rsid w:val="00FB6076"/>
    <w:rsid w:val="00FC4E13"/>
    <w:rsid w:val="00FC64E0"/>
    <w:rsid w:val="00FD5744"/>
    <w:rsid w:val="00FD7B19"/>
    <w:rsid w:val="00FE3C5D"/>
    <w:rsid w:val="00FE7131"/>
    <w:rsid w:val="00FF4A46"/>
    <w:rsid w:val="00FF54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6E40F"/>
  <w15:chartTrackingRefBased/>
  <w15:docId w15:val="{A54A1FF9-14A1-4F6F-9296-434AA97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MS PMincho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ED3254"/>
    <w:pPr>
      <w:spacing w:after="40"/>
      <w:jc w:val="center"/>
    </w:pPr>
    <w:rPr>
      <w:color w:val="FE690D"/>
    </w:rPr>
  </w:style>
  <w:style w:type="paragraph" w:styleId="Header">
    <w:name w:val="header"/>
    <w:basedOn w:val="Normal"/>
    <w:link w:val="HeaderChar"/>
    <w:uiPriority w:val="99"/>
    <w:rsid w:val="00ED3254"/>
    <w:pPr>
      <w:tabs>
        <w:tab w:val="center" w:pos="4320"/>
        <w:tab w:val="right" w:pos="8640"/>
      </w:tabs>
      <w:jc w:val="right"/>
    </w:pPr>
    <w:rPr>
      <w:color w:val="FE690D"/>
    </w:rPr>
  </w:style>
  <w:style w:type="paragraph" w:customStyle="1" w:styleId="Initials">
    <w:name w:val="Initials"/>
    <w:basedOn w:val="Normal"/>
    <w:qFormat/>
    <w:rsid w:val="0013132D"/>
    <w:pPr>
      <w:jc w:val="right"/>
    </w:pPr>
    <w:rPr>
      <w:color w:val="FFFFFF"/>
      <w:sz w:val="100"/>
    </w:rPr>
  </w:style>
  <w:style w:type="paragraph" w:styleId="BodyText">
    <w:name w:val="Body Text"/>
    <w:basedOn w:val="Normal"/>
    <w:link w:val="BodyTextChar"/>
    <w:rsid w:val="00ED3254"/>
    <w:pPr>
      <w:spacing w:after="220" w:line="264" w:lineRule="auto"/>
    </w:pPr>
    <w:rPr>
      <w:color w:val="595959"/>
      <w:sz w:val="22"/>
    </w:rPr>
  </w:style>
  <w:style w:type="character" w:customStyle="1" w:styleId="BodyTextChar">
    <w:name w:val="Body Text Char"/>
    <w:link w:val="BodyText"/>
    <w:rsid w:val="00ED3254"/>
    <w:rPr>
      <w:color w:val="595959"/>
      <w:sz w:val="22"/>
    </w:rPr>
  </w:style>
  <w:style w:type="paragraph" w:styleId="BodyText2">
    <w:name w:val="Body Text 2"/>
    <w:basedOn w:val="Normal"/>
    <w:link w:val="BodyText2Char"/>
    <w:rsid w:val="00ED3254"/>
    <w:pPr>
      <w:spacing w:after="480" w:line="264" w:lineRule="auto"/>
    </w:pPr>
    <w:rPr>
      <w:color w:val="595959"/>
      <w:sz w:val="22"/>
    </w:rPr>
  </w:style>
  <w:style w:type="character" w:customStyle="1" w:styleId="BodyText2Char">
    <w:name w:val="Body Text 2 Char"/>
    <w:link w:val="BodyText2"/>
    <w:rsid w:val="00ED3254"/>
    <w:rPr>
      <w:color w:val="595959"/>
      <w:sz w:val="22"/>
    </w:rPr>
  </w:style>
  <w:style w:type="character" w:customStyle="1" w:styleId="HeaderChar">
    <w:name w:val="Header Char"/>
    <w:link w:val="Header"/>
    <w:uiPriority w:val="99"/>
    <w:rsid w:val="00ED3254"/>
    <w:rPr>
      <w:color w:val="FE690D"/>
    </w:rPr>
  </w:style>
  <w:style w:type="paragraph" w:styleId="Footer">
    <w:name w:val="footer"/>
    <w:basedOn w:val="Normal"/>
    <w:link w:val="FooterChar"/>
    <w:rsid w:val="00ED3254"/>
    <w:pPr>
      <w:tabs>
        <w:tab w:val="center" w:pos="4320"/>
        <w:tab w:val="right" w:pos="8640"/>
      </w:tabs>
      <w:spacing w:line="264" w:lineRule="auto"/>
      <w:jc w:val="center"/>
    </w:pPr>
    <w:rPr>
      <w:color w:val="595959"/>
      <w:sz w:val="16"/>
    </w:rPr>
  </w:style>
  <w:style w:type="character" w:customStyle="1" w:styleId="FooterChar">
    <w:name w:val="Footer Char"/>
    <w:link w:val="Footer"/>
    <w:rsid w:val="00ED3254"/>
    <w:rPr>
      <w:color w:val="595959"/>
      <w:sz w:val="16"/>
    </w:rPr>
  </w:style>
  <w:style w:type="table" w:styleId="ColorfulShading-Accent6">
    <w:name w:val="Colorful Shading Accent 6"/>
    <w:basedOn w:val="TableNormal"/>
    <w:rsid w:val="00ED3254"/>
    <w:tblPr>
      <w:tblStyleRowBandSize w:val="1"/>
      <w:tblStyleColBandSize w:val="1"/>
      <w:tblBorders>
        <w:top w:val="single" w:sz="8" w:space="0" w:color="186899"/>
        <w:left w:val="single" w:sz="8" w:space="0" w:color="186899"/>
        <w:bottom w:val="single" w:sz="8" w:space="0" w:color="186899"/>
        <w:right w:val="single" w:sz="8" w:space="0" w:color="186899"/>
        <w:insideH w:val="single" w:sz="8" w:space="0" w:color="186899"/>
        <w:insideV w:val="single" w:sz="8" w:space="0" w:color="186899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186899"/>
          <w:left w:val="single" w:sz="8" w:space="0" w:color="186899"/>
          <w:bottom w:val="single" w:sz="18" w:space="0" w:color="186899"/>
          <w:right w:val="single" w:sz="8" w:space="0" w:color="186899"/>
          <w:insideH w:val="nil"/>
          <w:insideV w:val="single" w:sz="8" w:space="0" w:color="186899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186899"/>
          <w:left w:val="single" w:sz="8" w:space="0" w:color="186899"/>
          <w:bottom w:val="single" w:sz="8" w:space="0" w:color="186899"/>
          <w:right w:val="single" w:sz="8" w:space="0" w:color="186899"/>
          <w:insideH w:val="nil"/>
          <w:insideV w:val="single" w:sz="8" w:space="0" w:color="186899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</w:tcBorders>
      </w:tcPr>
    </w:tblStylePr>
    <w:tblStylePr w:type="band1Vert"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</w:tcBorders>
        <w:shd w:val="clear" w:color="auto" w:fill="B7DDF4"/>
      </w:tcPr>
    </w:tblStylePr>
    <w:tblStylePr w:type="band1Horz"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  <w:insideV w:val="single" w:sz="8" w:space="0" w:color="186899"/>
        </w:tcBorders>
        <w:shd w:val="clear" w:color="auto" w:fill="B7DDF4"/>
      </w:tcPr>
    </w:tblStylePr>
    <w:tblStylePr w:type="band2Horz">
      <w:tblPr/>
      <w:tcPr>
        <w:tcBorders>
          <w:top w:val="single" w:sz="8" w:space="0" w:color="186899"/>
          <w:left w:val="single" w:sz="8" w:space="0" w:color="186899"/>
          <w:bottom w:val="single" w:sz="8" w:space="0" w:color="186899"/>
          <w:right w:val="single" w:sz="8" w:space="0" w:color="186899"/>
          <w:insideV w:val="single" w:sz="8" w:space="0" w:color="186899"/>
        </w:tcBorders>
      </w:tcPr>
    </w:tblStylePr>
  </w:style>
  <w:style w:type="paragraph" w:customStyle="1" w:styleId="emailaddress">
    <w:name w:val="email address"/>
    <w:basedOn w:val="Normal"/>
    <w:qFormat/>
    <w:rsid w:val="0048053C"/>
    <w:pPr>
      <w:spacing w:line="276" w:lineRule="auto"/>
      <w:jc w:val="right"/>
    </w:pPr>
    <w:rPr>
      <w:rFonts w:ascii="Minion Pro" w:hAnsi="Minion Pro"/>
      <w:color w:val="1F497D"/>
      <w:spacing w:val="3"/>
      <w:sz w:val="20"/>
      <w:szCs w:val="20"/>
    </w:rPr>
  </w:style>
  <w:style w:type="paragraph" w:customStyle="1" w:styleId="FirstLastName">
    <w:name w:val="First &amp; Last Name"/>
    <w:qFormat/>
    <w:rsid w:val="0048053C"/>
    <w:pPr>
      <w:spacing w:line="276" w:lineRule="auto"/>
      <w:jc w:val="right"/>
    </w:pPr>
    <w:rPr>
      <w:rFonts w:ascii="Minion Pro" w:hAnsi="Minion Pro"/>
      <w:b/>
      <w:bCs/>
      <w:smallCaps/>
      <w:color w:val="1F497D"/>
      <w:spacing w:val="10"/>
      <w:sz w:val="24"/>
      <w:szCs w:val="24"/>
    </w:rPr>
  </w:style>
  <w:style w:type="character" w:customStyle="1" w:styleId="Officeofthe">
    <w:name w:val="Office of the"/>
    <w:uiPriority w:val="1"/>
    <w:qFormat/>
    <w:rsid w:val="0048053C"/>
    <w:rPr>
      <w:rFonts w:ascii="Minion Pro" w:hAnsi="Minion Pro"/>
      <w:i/>
      <w:spacing w:val="3"/>
      <w:sz w:val="20"/>
      <w:szCs w:val="20"/>
    </w:rPr>
  </w:style>
  <w:style w:type="paragraph" w:customStyle="1" w:styleId="Office">
    <w:name w:val="Office"/>
    <w:basedOn w:val="Normal"/>
    <w:qFormat/>
    <w:rsid w:val="0048053C"/>
    <w:pPr>
      <w:spacing w:line="276" w:lineRule="auto"/>
      <w:jc w:val="right"/>
    </w:pPr>
    <w:rPr>
      <w:rFonts w:ascii="Minion Pro" w:hAnsi="Minion Pro"/>
      <w:b/>
      <w:bCs/>
      <w:smallCaps/>
      <w:spacing w:val="3"/>
      <w:sz w:val="20"/>
      <w:szCs w:val="20"/>
    </w:rPr>
  </w:style>
  <w:style w:type="paragraph" w:customStyle="1" w:styleId="Chairperson">
    <w:name w:val="Chairperson"/>
    <w:basedOn w:val="Normal"/>
    <w:qFormat/>
    <w:rsid w:val="00C60090"/>
    <w:pPr>
      <w:spacing w:line="276" w:lineRule="auto"/>
      <w:jc w:val="right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CC6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6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A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85CD3"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h-policead\users\tdavoren\Letterhead\EHPD.Letterhead.Davo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D1083-FA3A-4174-9BBC-B036560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EHPD.Letterhead.Davoren.dotx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Woessner, Dennis</dc:creator>
  <cp:keywords/>
  <cp:lastModifiedBy>Woessner, Dennis</cp:lastModifiedBy>
  <cp:revision>2</cp:revision>
  <cp:lastPrinted>2022-10-10T17:11:00Z</cp:lastPrinted>
  <dcterms:created xsi:type="dcterms:W3CDTF">2025-01-17T16:13:00Z</dcterms:created>
  <dcterms:modified xsi:type="dcterms:W3CDTF">2025-01-17T16:13:00Z</dcterms:modified>
</cp:coreProperties>
</file>